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6D2811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5853DBB1">
      <w:pPr>
        <w:pStyle w:val="6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leftChars="0" w:firstLine="600" w:firstLineChars="200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附件：中国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海南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0"/>
          <w:szCs w:val="30"/>
        </w:rPr>
        <w:t>南海博物馆2026年第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sz w:val="30"/>
          <w:szCs w:val="30"/>
        </w:rPr>
        <w:t>季度社教活动服务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sz w:val="30"/>
          <w:szCs w:val="30"/>
        </w:rPr>
        <w:t>需求清单</w:t>
      </w:r>
    </w:p>
    <w:p w14:paraId="4069C71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（一）流动博物馆活动</w:t>
      </w:r>
    </w:p>
    <w:tbl>
      <w:tblPr>
        <w:tblStyle w:val="8"/>
        <w:tblW w:w="78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6"/>
        <w:gridCol w:w="1394"/>
        <w:gridCol w:w="3407"/>
        <w:gridCol w:w="880"/>
        <w:gridCol w:w="1307"/>
      </w:tblGrid>
      <w:tr w14:paraId="441B49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76" w:type="dxa"/>
            <w:noWrap w:val="0"/>
            <w:vAlign w:val="center"/>
          </w:tcPr>
          <w:p w14:paraId="3D054DC8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序号</w:t>
            </w:r>
          </w:p>
        </w:tc>
        <w:tc>
          <w:tcPr>
            <w:tcW w:w="4801" w:type="dxa"/>
            <w:gridSpan w:val="2"/>
            <w:noWrap w:val="0"/>
            <w:vAlign w:val="center"/>
          </w:tcPr>
          <w:p w14:paraId="006ABB3F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内容</w:t>
            </w:r>
          </w:p>
        </w:tc>
        <w:tc>
          <w:tcPr>
            <w:tcW w:w="880" w:type="dxa"/>
            <w:noWrap w:val="0"/>
            <w:vAlign w:val="center"/>
          </w:tcPr>
          <w:p w14:paraId="7B5F556E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数量</w:t>
            </w:r>
          </w:p>
        </w:tc>
        <w:tc>
          <w:tcPr>
            <w:tcW w:w="1307" w:type="dxa"/>
            <w:noWrap w:val="0"/>
            <w:vAlign w:val="center"/>
          </w:tcPr>
          <w:p w14:paraId="6052D9A8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单位</w:t>
            </w:r>
          </w:p>
        </w:tc>
      </w:tr>
      <w:tr w14:paraId="456368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  <w:jc w:val="center"/>
        </w:trPr>
        <w:tc>
          <w:tcPr>
            <w:tcW w:w="876" w:type="dxa"/>
            <w:vMerge w:val="restart"/>
            <w:noWrap w:val="0"/>
            <w:vAlign w:val="center"/>
          </w:tcPr>
          <w:p w14:paraId="14C969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94" w:type="dxa"/>
            <w:vMerge w:val="restart"/>
            <w:noWrap w:val="0"/>
            <w:vAlign w:val="center"/>
          </w:tcPr>
          <w:p w14:paraId="1826A6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现场布置</w:t>
            </w:r>
          </w:p>
        </w:tc>
        <w:tc>
          <w:tcPr>
            <w:tcW w:w="3407" w:type="dxa"/>
            <w:shd w:val="clear" w:color="auto" w:fill="auto"/>
            <w:noWrap w:val="0"/>
            <w:vAlign w:val="center"/>
          </w:tcPr>
          <w:p w14:paraId="760AF5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海报设计制作</w:t>
            </w:r>
          </w:p>
        </w:tc>
        <w:tc>
          <w:tcPr>
            <w:tcW w:w="880" w:type="dxa"/>
            <w:shd w:val="clear" w:color="auto" w:fill="auto"/>
            <w:noWrap w:val="0"/>
            <w:vAlign w:val="center"/>
          </w:tcPr>
          <w:p w14:paraId="02B876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4</w:t>
            </w:r>
          </w:p>
        </w:tc>
        <w:tc>
          <w:tcPr>
            <w:tcW w:w="1307" w:type="dxa"/>
            <w:shd w:val="clear" w:color="auto" w:fill="auto"/>
            <w:noWrap w:val="0"/>
            <w:vAlign w:val="center"/>
          </w:tcPr>
          <w:p w14:paraId="357808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项</w:t>
            </w:r>
          </w:p>
        </w:tc>
      </w:tr>
      <w:tr w14:paraId="0CCD94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  <w:jc w:val="center"/>
        </w:trPr>
        <w:tc>
          <w:tcPr>
            <w:tcW w:w="876" w:type="dxa"/>
            <w:vMerge w:val="continue"/>
            <w:noWrap w:val="0"/>
            <w:vAlign w:val="center"/>
          </w:tcPr>
          <w:p w14:paraId="63FB0A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394" w:type="dxa"/>
            <w:vMerge w:val="continue"/>
            <w:noWrap w:val="0"/>
            <w:vAlign w:val="center"/>
          </w:tcPr>
          <w:p w14:paraId="327A11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3407" w:type="dxa"/>
            <w:noWrap w:val="0"/>
            <w:vAlign w:val="center"/>
          </w:tcPr>
          <w:p w14:paraId="54F7D3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lang w:val="en-US" w:eastAsia="zh-CN"/>
              </w:rPr>
              <w:t>条幅设计</w:t>
            </w:r>
          </w:p>
        </w:tc>
        <w:tc>
          <w:tcPr>
            <w:tcW w:w="880" w:type="dxa"/>
            <w:noWrap w:val="0"/>
            <w:vAlign w:val="center"/>
          </w:tcPr>
          <w:p w14:paraId="60E76C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307" w:type="dxa"/>
            <w:noWrap w:val="0"/>
            <w:vAlign w:val="center"/>
          </w:tcPr>
          <w:p w14:paraId="73C5C0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项</w:t>
            </w:r>
          </w:p>
        </w:tc>
      </w:tr>
      <w:tr w14:paraId="20CA4E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  <w:jc w:val="center"/>
        </w:trPr>
        <w:tc>
          <w:tcPr>
            <w:tcW w:w="876" w:type="dxa"/>
            <w:vMerge w:val="continue"/>
            <w:noWrap w:val="0"/>
            <w:vAlign w:val="center"/>
          </w:tcPr>
          <w:p w14:paraId="74460D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394" w:type="dxa"/>
            <w:vMerge w:val="continue"/>
            <w:noWrap w:val="0"/>
            <w:vAlign w:val="center"/>
          </w:tcPr>
          <w:p w14:paraId="6F5CAB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3407" w:type="dxa"/>
            <w:noWrap w:val="0"/>
            <w:vAlign w:val="center"/>
          </w:tcPr>
          <w:p w14:paraId="7FE35D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物料运输</w:t>
            </w:r>
          </w:p>
        </w:tc>
        <w:tc>
          <w:tcPr>
            <w:tcW w:w="880" w:type="dxa"/>
            <w:noWrap w:val="0"/>
            <w:vAlign w:val="center"/>
          </w:tcPr>
          <w:p w14:paraId="0D330D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307" w:type="dxa"/>
            <w:noWrap w:val="0"/>
            <w:vAlign w:val="center"/>
          </w:tcPr>
          <w:p w14:paraId="43312C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项</w:t>
            </w:r>
          </w:p>
        </w:tc>
      </w:tr>
      <w:tr w14:paraId="5129B2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  <w:jc w:val="center"/>
        </w:trPr>
        <w:tc>
          <w:tcPr>
            <w:tcW w:w="876" w:type="dxa"/>
            <w:vMerge w:val="continue"/>
            <w:noWrap w:val="0"/>
            <w:vAlign w:val="center"/>
          </w:tcPr>
          <w:p w14:paraId="1FB951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394" w:type="dxa"/>
            <w:vMerge w:val="continue"/>
            <w:noWrap w:val="0"/>
            <w:vAlign w:val="center"/>
          </w:tcPr>
          <w:p w14:paraId="59ED57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3407" w:type="dxa"/>
            <w:noWrap w:val="0"/>
            <w:vAlign w:val="center"/>
          </w:tcPr>
          <w:p w14:paraId="623FD3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场地搭建</w:t>
            </w:r>
          </w:p>
        </w:tc>
        <w:tc>
          <w:tcPr>
            <w:tcW w:w="880" w:type="dxa"/>
            <w:noWrap w:val="0"/>
            <w:vAlign w:val="center"/>
          </w:tcPr>
          <w:p w14:paraId="71B849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307" w:type="dxa"/>
            <w:noWrap w:val="0"/>
            <w:vAlign w:val="center"/>
          </w:tcPr>
          <w:p w14:paraId="213281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项</w:t>
            </w:r>
          </w:p>
        </w:tc>
      </w:tr>
      <w:tr w14:paraId="66A1E9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  <w:jc w:val="center"/>
        </w:trPr>
        <w:tc>
          <w:tcPr>
            <w:tcW w:w="876" w:type="dxa"/>
            <w:vMerge w:val="restart"/>
            <w:noWrap w:val="0"/>
            <w:vAlign w:val="center"/>
          </w:tcPr>
          <w:p w14:paraId="5B368E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394" w:type="dxa"/>
            <w:vMerge w:val="restart"/>
            <w:noWrap w:val="0"/>
            <w:vAlign w:val="center"/>
          </w:tcPr>
          <w:p w14:paraId="0F0743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活动物料</w:t>
            </w:r>
          </w:p>
        </w:tc>
        <w:tc>
          <w:tcPr>
            <w:tcW w:w="3407" w:type="dxa"/>
            <w:noWrap w:val="0"/>
            <w:vAlign w:val="center"/>
          </w:tcPr>
          <w:p w14:paraId="1B2E10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活动小礼品</w:t>
            </w:r>
          </w:p>
        </w:tc>
        <w:tc>
          <w:tcPr>
            <w:tcW w:w="880" w:type="dxa"/>
            <w:noWrap w:val="0"/>
            <w:vAlign w:val="center"/>
          </w:tcPr>
          <w:p w14:paraId="3B35E5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600</w:t>
            </w:r>
          </w:p>
        </w:tc>
        <w:tc>
          <w:tcPr>
            <w:tcW w:w="1307" w:type="dxa"/>
            <w:noWrap w:val="0"/>
            <w:vAlign w:val="center"/>
          </w:tcPr>
          <w:p w14:paraId="36918D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份</w:t>
            </w:r>
          </w:p>
        </w:tc>
      </w:tr>
      <w:tr w14:paraId="6437B9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876" w:type="dxa"/>
            <w:vMerge w:val="continue"/>
            <w:noWrap w:val="0"/>
            <w:vAlign w:val="center"/>
          </w:tcPr>
          <w:p w14:paraId="50DFE3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394" w:type="dxa"/>
            <w:vMerge w:val="continue"/>
            <w:noWrap w:val="0"/>
            <w:vAlign w:val="center"/>
          </w:tcPr>
          <w:p w14:paraId="33E0C1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3407" w:type="dxa"/>
            <w:noWrap w:val="0"/>
            <w:vAlign w:val="center"/>
          </w:tcPr>
          <w:p w14:paraId="40AB97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集章册印刷</w:t>
            </w:r>
          </w:p>
        </w:tc>
        <w:tc>
          <w:tcPr>
            <w:tcW w:w="880" w:type="dxa"/>
            <w:noWrap w:val="0"/>
            <w:vAlign w:val="center"/>
          </w:tcPr>
          <w:p w14:paraId="406A81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2000</w:t>
            </w:r>
          </w:p>
        </w:tc>
        <w:tc>
          <w:tcPr>
            <w:tcW w:w="1307" w:type="dxa"/>
            <w:noWrap w:val="0"/>
            <w:vAlign w:val="center"/>
          </w:tcPr>
          <w:p w14:paraId="607397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本</w:t>
            </w:r>
          </w:p>
        </w:tc>
      </w:tr>
      <w:tr w14:paraId="70CCA4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876" w:type="dxa"/>
            <w:vMerge w:val="continue"/>
            <w:noWrap w:val="0"/>
            <w:vAlign w:val="center"/>
          </w:tcPr>
          <w:p w14:paraId="30811A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394" w:type="dxa"/>
            <w:vMerge w:val="continue"/>
            <w:noWrap w:val="0"/>
            <w:vAlign w:val="center"/>
          </w:tcPr>
          <w:p w14:paraId="7F7095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3407" w:type="dxa"/>
            <w:noWrap w:val="0"/>
            <w:vAlign w:val="center"/>
          </w:tcPr>
          <w:p w14:paraId="19BBA0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拓印版设计及制作</w:t>
            </w:r>
          </w:p>
        </w:tc>
        <w:tc>
          <w:tcPr>
            <w:tcW w:w="880" w:type="dxa"/>
            <w:noWrap w:val="0"/>
            <w:vAlign w:val="center"/>
          </w:tcPr>
          <w:p w14:paraId="6217E9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10</w:t>
            </w:r>
          </w:p>
        </w:tc>
        <w:tc>
          <w:tcPr>
            <w:tcW w:w="1307" w:type="dxa"/>
            <w:noWrap w:val="0"/>
            <w:vAlign w:val="center"/>
          </w:tcPr>
          <w:p w14:paraId="60B489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份</w:t>
            </w:r>
          </w:p>
        </w:tc>
      </w:tr>
      <w:tr w14:paraId="6FBCA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876" w:type="dxa"/>
            <w:vMerge w:val="continue"/>
            <w:noWrap w:val="0"/>
            <w:vAlign w:val="center"/>
          </w:tcPr>
          <w:p w14:paraId="540EA8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394" w:type="dxa"/>
            <w:vMerge w:val="continue"/>
            <w:noWrap w:val="0"/>
            <w:vAlign w:val="center"/>
          </w:tcPr>
          <w:p w14:paraId="4D64EE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3407" w:type="dxa"/>
            <w:noWrap w:val="0"/>
            <w:vAlign w:val="center"/>
          </w:tcPr>
          <w:p w14:paraId="15C0A8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串珠材料包</w:t>
            </w:r>
          </w:p>
        </w:tc>
        <w:tc>
          <w:tcPr>
            <w:tcW w:w="880" w:type="dxa"/>
            <w:shd w:val="clear" w:color="auto" w:fill="auto"/>
            <w:noWrap w:val="0"/>
            <w:vAlign w:val="center"/>
          </w:tcPr>
          <w:p w14:paraId="4ED98A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100</w:t>
            </w:r>
          </w:p>
        </w:tc>
        <w:tc>
          <w:tcPr>
            <w:tcW w:w="1307" w:type="dxa"/>
            <w:shd w:val="clear" w:color="auto" w:fill="auto"/>
            <w:noWrap w:val="0"/>
            <w:vAlign w:val="center"/>
          </w:tcPr>
          <w:p w14:paraId="28A9BA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份</w:t>
            </w:r>
          </w:p>
        </w:tc>
      </w:tr>
      <w:tr w14:paraId="0FCDF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" w:hRule="atLeast"/>
          <w:jc w:val="center"/>
        </w:trPr>
        <w:tc>
          <w:tcPr>
            <w:tcW w:w="876" w:type="dxa"/>
            <w:noWrap w:val="0"/>
            <w:vAlign w:val="center"/>
          </w:tcPr>
          <w:p w14:paraId="38CE9B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394" w:type="dxa"/>
            <w:noWrap w:val="0"/>
            <w:vAlign w:val="center"/>
          </w:tcPr>
          <w:p w14:paraId="1D0F83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其他费用</w:t>
            </w:r>
          </w:p>
        </w:tc>
        <w:tc>
          <w:tcPr>
            <w:tcW w:w="3407" w:type="dxa"/>
            <w:noWrap w:val="0"/>
            <w:vAlign w:val="center"/>
          </w:tcPr>
          <w:p w14:paraId="6BE659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含人工费、服务费等。</w:t>
            </w:r>
          </w:p>
        </w:tc>
        <w:tc>
          <w:tcPr>
            <w:tcW w:w="880" w:type="dxa"/>
            <w:noWrap w:val="0"/>
            <w:vAlign w:val="center"/>
          </w:tcPr>
          <w:p w14:paraId="78F217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07" w:type="dxa"/>
            <w:noWrap w:val="0"/>
            <w:vAlign w:val="center"/>
          </w:tcPr>
          <w:p w14:paraId="3B1D75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项</w:t>
            </w:r>
          </w:p>
        </w:tc>
      </w:tr>
    </w:tbl>
    <w:p w14:paraId="5E877601">
      <w:pPr>
        <w:pStyle w:val="13"/>
        <w:numPr>
          <w:ilvl w:val="0"/>
          <w:numId w:val="0"/>
        </w:numPr>
        <w:rPr>
          <w:rFonts w:hint="default"/>
          <w:color w:val="auto"/>
          <w:lang w:val="en-US" w:eastAsia="zh-CN"/>
        </w:rPr>
      </w:pPr>
    </w:p>
    <w:p w14:paraId="3DB4AC0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（二）“我们的节日”系列社教活动</w:t>
      </w:r>
    </w:p>
    <w:tbl>
      <w:tblPr>
        <w:tblStyle w:val="8"/>
        <w:tblW w:w="76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1"/>
        <w:gridCol w:w="1394"/>
        <w:gridCol w:w="2952"/>
        <w:gridCol w:w="695"/>
        <w:gridCol w:w="1422"/>
      </w:tblGrid>
      <w:tr w14:paraId="53BAC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51" w:type="dxa"/>
            <w:noWrap w:val="0"/>
            <w:vAlign w:val="center"/>
          </w:tcPr>
          <w:p w14:paraId="42A879A4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序号</w:t>
            </w:r>
          </w:p>
        </w:tc>
        <w:tc>
          <w:tcPr>
            <w:tcW w:w="4346" w:type="dxa"/>
            <w:gridSpan w:val="2"/>
            <w:noWrap w:val="0"/>
            <w:vAlign w:val="center"/>
          </w:tcPr>
          <w:p w14:paraId="799C2E9B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内容</w:t>
            </w:r>
          </w:p>
        </w:tc>
        <w:tc>
          <w:tcPr>
            <w:tcW w:w="695" w:type="dxa"/>
            <w:noWrap w:val="0"/>
            <w:vAlign w:val="center"/>
          </w:tcPr>
          <w:p w14:paraId="5F67CE7D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数量</w:t>
            </w:r>
          </w:p>
        </w:tc>
        <w:tc>
          <w:tcPr>
            <w:tcW w:w="1422" w:type="dxa"/>
            <w:noWrap w:val="0"/>
            <w:vAlign w:val="center"/>
          </w:tcPr>
          <w:p w14:paraId="107D89C6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单位</w:t>
            </w:r>
          </w:p>
        </w:tc>
      </w:tr>
      <w:tr w14:paraId="50DE04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  <w:jc w:val="center"/>
        </w:trPr>
        <w:tc>
          <w:tcPr>
            <w:tcW w:w="1151" w:type="dxa"/>
            <w:vMerge w:val="restart"/>
            <w:noWrap w:val="0"/>
            <w:vAlign w:val="center"/>
          </w:tcPr>
          <w:p w14:paraId="48586B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94" w:type="dxa"/>
            <w:vMerge w:val="restart"/>
            <w:noWrap w:val="0"/>
            <w:vAlign w:val="center"/>
          </w:tcPr>
          <w:p w14:paraId="04D28B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现场布置</w:t>
            </w:r>
          </w:p>
        </w:tc>
        <w:tc>
          <w:tcPr>
            <w:tcW w:w="2952" w:type="dxa"/>
            <w:shd w:val="clear" w:color="auto" w:fill="auto"/>
            <w:noWrap w:val="0"/>
            <w:vAlign w:val="center"/>
          </w:tcPr>
          <w:p w14:paraId="1F4914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中秋、国庆节活动</w:t>
            </w:r>
          </w:p>
          <w:p w14:paraId="05746E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海报设计制作</w:t>
            </w:r>
          </w:p>
        </w:tc>
        <w:tc>
          <w:tcPr>
            <w:tcW w:w="695" w:type="dxa"/>
            <w:shd w:val="clear" w:color="auto" w:fill="auto"/>
            <w:noWrap w:val="0"/>
            <w:vAlign w:val="center"/>
          </w:tcPr>
          <w:p w14:paraId="7639DB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422" w:type="dxa"/>
            <w:shd w:val="clear" w:color="auto" w:fill="auto"/>
            <w:noWrap w:val="0"/>
            <w:vAlign w:val="center"/>
          </w:tcPr>
          <w:p w14:paraId="7FE4AA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项</w:t>
            </w:r>
          </w:p>
        </w:tc>
      </w:tr>
      <w:tr w14:paraId="35B1D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  <w:jc w:val="center"/>
        </w:trPr>
        <w:tc>
          <w:tcPr>
            <w:tcW w:w="1151" w:type="dxa"/>
            <w:vMerge w:val="continue"/>
            <w:noWrap w:val="0"/>
            <w:vAlign w:val="center"/>
          </w:tcPr>
          <w:p w14:paraId="689DBC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394" w:type="dxa"/>
            <w:vMerge w:val="continue"/>
            <w:noWrap w:val="0"/>
            <w:vAlign w:val="center"/>
          </w:tcPr>
          <w:p w14:paraId="6D8F58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952" w:type="dxa"/>
            <w:noWrap w:val="0"/>
            <w:vAlign w:val="center"/>
          </w:tcPr>
          <w:p w14:paraId="179EC0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主题喷绘设计制作</w:t>
            </w:r>
          </w:p>
          <w:p w14:paraId="68F35A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lang w:val="en-US" w:eastAsia="zh-CN"/>
              </w:rPr>
              <w:t>规格：6m宽*3m高</w:t>
            </w:r>
          </w:p>
        </w:tc>
        <w:tc>
          <w:tcPr>
            <w:tcW w:w="695" w:type="dxa"/>
            <w:noWrap w:val="0"/>
            <w:vAlign w:val="center"/>
          </w:tcPr>
          <w:p w14:paraId="1A8238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422" w:type="dxa"/>
            <w:noWrap w:val="0"/>
            <w:vAlign w:val="center"/>
          </w:tcPr>
          <w:p w14:paraId="333F04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项</w:t>
            </w:r>
          </w:p>
        </w:tc>
      </w:tr>
      <w:tr w14:paraId="1B6AA5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  <w:jc w:val="center"/>
        </w:trPr>
        <w:tc>
          <w:tcPr>
            <w:tcW w:w="1151" w:type="dxa"/>
            <w:vMerge w:val="continue"/>
            <w:noWrap w:val="0"/>
            <w:vAlign w:val="center"/>
          </w:tcPr>
          <w:p w14:paraId="22AB1A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394" w:type="dxa"/>
            <w:vMerge w:val="continue"/>
            <w:noWrap w:val="0"/>
            <w:vAlign w:val="center"/>
          </w:tcPr>
          <w:p w14:paraId="3C207D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952" w:type="dxa"/>
            <w:noWrap w:val="0"/>
            <w:vAlign w:val="center"/>
          </w:tcPr>
          <w:p w14:paraId="204611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主题氛围装饰物料</w:t>
            </w:r>
          </w:p>
          <w:p w14:paraId="3AE436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lang w:val="en-US" w:eastAsia="zh-CN"/>
              </w:rPr>
              <w:t>（含节日主题背景板、堆头装饰）</w:t>
            </w:r>
          </w:p>
        </w:tc>
        <w:tc>
          <w:tcPr>
            <w:tcW w:w="695" w:type="dxa"/>
            <w:noWrap w:val="0"/>
            <w:vAlign w:val="center"/>
          </w:tcPr>
          <w:p w14:paraId="1E528B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422" w:type="dxa"/>
            <w:noWrap w:val="0"/>
            <w:vAlign w:val="center"/>
          </w:tcPr>
          <w:p w14:paraId="4FDA0F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项</w:t>
            </w:r>
          </w:p>
        </w:tc>
      </w:tr>
      <w:tr w14:paraId="65029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51" w:type="dxa"/>
            <w:vMerge w:val="restart"/>
            <w:noWrap w:val="0"/>
            <w:vAlign w:val="center"/>
          </w:tcPr>
          <w:p w14:paraId="09EF6B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394" w:type="dxa"/>
            <w:vMerge w:val="restart"/>
            <w:noWrap w:val="0"/>
            <w:vAlign w:val="center"/>
          </w:tcPr>
          <w:p w14:paraId="7E67B6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活动物料</w:t>
            </w:r>
          </w:p>
        </w:tc>
        <w:tc>
          <w:tcPr>
            <w:tcW w:w="2952" w:type="dxa"/>
            <w:noWrap w:val="0"/>
            <w:vAlign w:val="center"/>
          </w:tcPr>
          <w:p w14:paraId="544918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导览专家老师</w:t>
            </w:r>
          </w:p>
        </w:tc>
        <w:tc>
          <w:tcPr>
            <w:tcW w:w="695" w:type="dxa"/>
            <w:noWrap w:val="0"/>
            <w:vAlign w:val="center"/>
          </w:tcPr>
          <w:p w14:paraId="4DBF11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422" w:type="dxa"/>
            <w:noWrap w:val="0"/>
            <w:vAlign w:val="center"/>
          </w:tcPr>
          <w:p w14:paraId="62E9F3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人</w:t>
            </w:r>
          </w:p>
        </w:tc>
      </w:tr>
      <w:tr w14:paraId="26B8F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1151" w:type="dxa"/>
            <w:vMerge w:val="continue"/>
            <w:noWrap w:val="0"/>
            <w:vAlign w:val="center"/>
          </w:tcPr>
          <w:p w14:paraId="18AD20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394" w:type="dxa"/>
            <w:vMerge w:val="continue"/>
            <w:noWrap w:val="0"/>
            <w:vAlign w:val="center"/>
          </w:tcPr>
          <w:p w14:paraId="6CBCE5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952" w:type="dxa"/>
            <w:noWrap w:val="0"/>
            <w:vAlign w:val="center"/>
          </w:tcPr>
          <w:p w14:paraId="2EBE19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串珠材料包</w:t>
            </w:r>
          </w:p>
        </w:tc>
        <w:tc>
          <w:tcPr>
            <w:tcW w:w="695" w:type="dxa"/>
            <w:shd w:val="clear" w:color="auto" w:fill="auto"/>
            <w:noWrap w:val="0"/>
            <w:vAlign w:val="center"/>
          </w:tcPr>
          <w:p w14:paraId="3A287A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700</w:t>
            </w:r>
          </w:p>
        </w:tc>
        <w:tc>
          <w:tcPr>
            <w:tcW w:w="1422" w:type="dxa"/>
            <w:shd w:val="clear" w:color="auto" w:fill="auto"/>
            <w:noWrap w:val="0"/>
            <w:vAlign w:val="center"/>
          </w:tcPr>
          <w:p w14:paraId="5B0AAA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份</w:t>
            </w:r>
          </w:p>
        </w:tc>
      </w:tr>
      <w:tr w14:paraId="11BBE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1151" w:type="dxa"/>
            <w:vMerge w:val="continue"/>
            <w:noWrap w:val="0"/>
            <w:vAlign w:val="center"/>
          </w:tcPr>
          <w:p w14:paraId="208020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394" w:type="dxa"/>
            <w:vMerge w:val="continue"/>
            <w:noWrap w:val="0"/>
            <w:vAlign w:val="center"/>
          </w:tcPr>
          <w:p w14:paraId="28D6AF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952" w:type="dxa"/>
            <w:noWrap w:val="0"/>
            <w:vAlign w:val="center"/>
          </w:tcPr>
          <w:p w14:paraId="034A37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冰箱贴材料包</w:t>
            </w:r>
          </w:p>
        </w:tc>
        <w:tc>
          <w:tcPr>
            <w:tcW w:w="695" w:type="dxa"/>
            <w:noWrap w:val="0"/>
            <w:vAlign w:val="center"/>
          </w:tcPr>
          <w:p w14:paraId="1AA8F0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700</w:t>
            </w:r>
          </w:p>
        </w:tc>
        <w:tc>
          <w:tcPr>
            <w:tcW w:w="1422" w:type="dxa"/>
            <w:noWrap w:val="0"/>
            <w:vAlign w:val="center"/>
          </w:tcPr>
          <w:p w14:paraId="57DCB4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份</w:t>
            </w:r>
          </w:p>
        </w:tc>
      </w:tr>
      <w:tr w14:paraId="589DD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1151" w:type="dxa"/>
            <w:vMerge w:val="continue"/>
            <w:noWrap w:val="0"/>
            <w:vAlign w:val="center"/>
          </w:tcPr>
          <w:p w14:paraId="140090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394" w:type="dxa"/>
            <w:vMerge w:val="continue"/>
            <w:noWrap w:val="0"/>
            <w:vAlign w:val="center"/>
          </w:tcPr>
          <w:p w14:paraId="647A81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952" w:type="dxa"/>
            <w:noWrap w:val="0"/>
            <w:vAlign w:val="center"/>
          </w:tcPr>
          <w:p w14:paraId="69FFC8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画笔颜料</w:t>
            </w:r>
          </w:p>
        </w:tc>
        <w:tc>
          <w:tcPr>
            <w:tcW w:w="695" w:type="dxa"/>
            <w:noWrap w:val="0"/>
            <w:vAlign w:val="center"/>
          </w:tcPr>
          <w:p w14:paraId="02CE97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1422" w:type="dxa"/>
            <w:noWrap w:val="0"/>
            <w:vAlign w:val="center"/>
          </w:tcPr>
          <w:p w14:paraId="22930A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份</w:t>
            </w:r>
          </w:p>
        </w:tc>
      </w:tr>
      <w:tr w14:paraId="6FC391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1151" w:type="dxa"/>
            <w:vMerge w:val="continue"/>
            <w:noWrap w:val="0"/>
            <w:vAlign w:val="center"/>
          </w:tcPr>
          <w:p w14:paraId="00F0BC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394" w:type="dxa"/>
            <w:vMerge w:val="continue"/>
            <w:noWrap w:val="0"/>
            <w:vAlign w:val="center"/>
          </w:tcPr>
          <w:p w14:paraId="26C139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952" w:type="dxa"/>
            <w:noWrap w:val="0"/>
            <w:vAlign w:val="center"/>
          </w:tcPr>
          <w:p w14:paraId="620CDD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豆荚彩绘材料包</w:t>
            </w:r>
          </w:p>
        </w:tc>
        <w:tc>
          <w:tcPr>
            <w:tcW w:w="695" w:type="dxa"/>
            <w:noWrap w:val="0"/>
            <w:vAlign w:val="center"/>
          </w:tcPr>
          <w:p w14:paraId="510951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700</w:t>
            </w:r>
          </w:p>
        </w:tc>
        <w:tc>
          <w:tcPr>
            <w:tcW w:w="1422" w:type="dxa"/>
            <w:noWrap w:val="0"/>
            <w:vAlign w:val="center"/>
          </w:tcPr>
          <w:p w14:paraId="592F52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份</w:t>
            </w:r>
          </w:p>
        </w:tc>
      </w:tr>
      <w:tr w14:paraId="5374A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1151" w:type="dxa"/>
            <w:vMerge w:val="continue"/>
            <w:noWrap w:val="0"/>
            <w:vAlign w:val="center"/>
          </w:tcPr>
          <w:p w14:paraId="36162D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394" w:type="dxa"/>
            <w:vMerge w:val="continue"/>
            <w:noWrap w:val="0"/>
            <w:vAlign w:val="center"/>
          </w:tcPr>
          <w:p w14:paraId="1C974C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2952" w:type="dxa"/>
            <w:noWrap w:val="0"/>
            <w:vAlign w:val="center"/>
          </w:tcPr>
          <w:p w14:paraId="532D0F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互动活动礼品</w:t>
            </w:r>
          </w:p>
        </w:tc>
        <w:tc>
          <w:tcPr>
            <w:tcW w:w="695" w:type="dxa"/>
            <w:shd w:val="clear" w:color="auto" w:fill="auto"/>
            <w:noWrap w:val="0"/>
            <w:vAlign w:val="center"/>
          </w:tcPr>
          <w:p w14:paraId="6DD3EE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1422" w:type="dxa"/>
            <w:shd w:val="clear" w:color="auto" w:fill="auto"/>
            <w:noWrap w:val="0"/>
            <w:vAlign w:val="center"/>
          </w:tcPr>
          <w:p w14:paraId="52B4C1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份</w:t>
            </w:r>
          </w:p>
        </w:tc>
      </w:tr>
      <w:tr w14:paraId="688124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" w:hRule="atLeast"/>
          <w:jc w:val="center"/>
        </w:trPr>
        <w:tc>
          <w:tcPr>
            <w:tcW w:w="1151" w:type="dxa"/>
            <w:noWrap w:val="0"/>
            <w:vAlign w:val="center"/>
          </w:tcPr>
          <w:p w14:paraId="1CE08C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394" w:type="dxa"/>
            <w:noWrap w:val="0"/>
            <w:vAlign w:val="center"/>
          </w:tcPr>
          <w:p w14:paraId="11DD20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其他费用</w:t>
            </w:r>
          </w:p>
        </w:tc>
        <w:tc>
          <w:tcPr>
            <w:tcW w:w="2952" w:type="dxa"/>
            <w:noWrap w:val="0"/>
            <w:vAlign w:val="center"/>
          </w:tcPr>
          <w:p w14:paraId="0E493E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含会场布置人工费、车辆运输等。</w:t>
            </w:r>
          </w:p>
        </w:tc>
        <w:tc>
          <w:tcPr>
            <w:tcW w:w="695" w:type="dxa"/>
            <w:noWrap w:val="0"/>
            <w:vAlign w:val="center"/>
          </w:tcPr>
          <w:p w14:paraId="5BDF09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422" w:type="dxa"/>
            <w:noWrap w:val="0"/>
            <w:vAlign w:val="center"/>
          </w:tcPr>
          <w:p w14:paraId="35EB95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项</w:t>
            </w:r>
          </w:p>
        </w:tc>
      </w:tr>
    </w:tbl>
    <w:p w14:paraId="57ED31A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（三）新展系列社教活动</w:t>
      </w:r>
    </w:p>
    <w:tbl>
      <w:tblPr>
        <w:tblStyle w:val="8"/>
        <w:tblW w:w="76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4"/>
        <w:gridCol w:w="1394"/>
        <w:gridCol w:w="2952"/>
        <w:gridCol w:w="695"/>
        <w:gridCol w:w="1421"/>
      </w:tblGrid>
      <w:tr w14:paraId="0C2C9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74" w:type="dxa"/>
            <w:noWrap w:val="0"/>
            <w:vAlign w:val="center"/>
          </w:tcPr>
          <w:p w14:paraId="3A471616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序号</w:t>
            </w:r>
          </w:p>
        </w:tc>
        <w:tc>
          <w:tcPr>
            <w:tcW w:w="4346" w:type="dxa"/>
            <w:gridSpan w:val="2"/>
            <w:noWrap w:val="0"/>
            <w:vAlign w:val="center"/>
          </w:tcPr>
          <w:p w14:paraId="47C0149F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内容</w:t>
            </w:r>
          </w:p>
        </w:tc>
        <w:tc>
          <w:tcPr>
            <w:tcW w:w="695" w:type="dxa"/>
            <w:noWrap w:val="0"/>
            <w:vAlign w:val="center"/>
          </w:tcPr>
          <w:p w14:paraId="20FC031E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数量</w:t>
            </w:r>
          </w:p>
        </w:tc>
        <w:tc>
          <w:tcPr>
            <w:tcW w:w="1421" w:type="dxa"/>
            <w:noWrap w:val="0"/>
            <w:vAlign w:val="center"/>
          </w:tcPr>
          <w:p w14:paraId="04076D41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单位</w:t>
            </w:r>
          </w:p>
        </w:tc>
      </w:tr>
      <w:tr w14:paraId="44EC37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  <w:jc w:val="center"/>
        </w:trPr>
        <w:tc>
          <w:tcPr>
            <w:tcW w:w="1174" w:type="dxa"/>
            <w:noWrap w:val="0"/>
            <w:vAlign w:val="center"/>
          </w:tcPr>
          <w:p w14:paraId="442AFA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94" w:type="dxa"/>
            <w:noWrap w:val="0"/>
            <w:vAlign w:val="center"/>
          </w:tcPr>
          <w:p w14:paraId="493DB0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现场布置</w:t>
            </w:r>
          </w:p>
        </w:tc>
        <w:tc>
          <w:tcPr>
            <w:tcW w:w="2952" w:type="dxa"/>
            <w:shd w:val="clear" w:color="auto" w:fill="auto"/>
            <w:noWrap w:val="0"/>
            <w:vAlign w:val="center"/>
          </w:tcPr>
          <w:p w14:paraId="0DC1BB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课程海报设计制作</w:t>
            </w:r>
          </w:p>
        </w:tc>
        <w:tc>
          <w:tcPr>
            <w:tcW w:w="695" w:type="dxa"/>
            <w:shd w:val="clear" w:color="auto" w:fill="auto"/>
            <w:noWrap w:val="0"/>
            <w:vAlign w:val="center"/>
          </w:tcPr>
          <w:p w14:paraId="767810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1421" w:type="dxa"/>
            <w:shd w:val="clear" w:color="auto" w:fill="auto"/>
            <w:noWrap w:val="0"/>
            <w:vAlign w:val="center"/>
          </w:tcPr>
          <w:p w14:paraId="1815BE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项</w:t>
            </w:r>
          </w:p>
        </w:tc>
      </w:tr>
      <w:tr w14:paraId="494A9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74" w:type="dxa"/>
            <w:vMerge w:val="restart"/>
            <w:noWrap w:val="0"/>
            <w:vAlign w:val="center"/>
          </w:tcPr>
          <w:p w14:paraId="255502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394" w:type="dxa"/>
            <w:vMerge w:val="restart"/>
            <w:noWrap w:val="0"/>
            <w:vAlign w:val="center"/>
          </w:tcPr>
          <w:p w14:paraId="526EB8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活动物料</w:t>
            </w:r>
          </w:p>
        </w:tc>
        <w:tc>
          <w:tcPr>
            <w:tcW w:w="2952" w:type="dxa"/>
            <w:noWrap w:val="0"/>
            <w:vAlign w:val="center"/>
          </w:tcPr>
          <w:p w14:paraId="73A695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体验活动材料包采购</w:t>
            </w:r>
          </w:p>
        </w:tc>
        <w:tc>
          <w:tcPr>
            <w:tcW w:w="695" w:type="dxa"/>
            <w:noWrap w:val="0"/>
            <w:vAlign w:val="center"/>
          </w:tcPr>
          <w:p w14:paraId="784B66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200</w:t>
            </w:r>
          </w:p>
        </w:tc>
        <w:tc>
          <w:tcPr>
            <w:tcW w:w="1421" w:type="dxa"/>
            <w:noWrap w:val="0"/>
            <w:vAlign w:val="center"/>
          </w:tcPr>
          <w:p w14:paraId="7FABEF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份</w:t>
            </w:r>
          </w:p>
        </w:tc>
      </w:tr>
      <w:tr w14:paraId="6EF69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1174" w:type="dxa"/>
            <w:vMerge w:val="continue"/>
            <w:noWrap w:val="0"/>
            <w:vAlign w:val="center"/>
          </w:tcPr>
          <w:p w14:paraId="0A9DFF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394" w:type="dxa"/>
            <w:vMerge w:val="continue"/>
            <w:noWrap w:val="0"/>
            <w:vAlign w:val="center"/>
          </w:tcPr>
          <w:p w14:paraId="3CFA44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2952" w:type="dxa"/>
            <w:noWrap w:val="0"/>
            <w:vAlign w:val="center"/>
          </w:tcPr>
          <w:p w14:paraId="56BA32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活动礼品</w:t>
            </w:r>
          </w:p>
        </w:tc>
        <w:tc>
          <w:tcPr>
            <w:tcW w:w="695" w:type="dxa"/>
            <w:shd w:val="clear" w:color="auto" w:fill="auto"/>
            <w:noWrap w:val="0"/>
            <w:vAlign w:val="center"/>
          </w:tcPr>
          <w:p w14:paraId="4EB878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1421" w:type="dxa"/>
            <w:shd w:val="clear" w:color="auto" w:fill="auto"/>
            <w:noWrap w:val="0"/>
            <w:vAlign w:val="center"/>
          </w:tcPr>
          <w:p w14:paraId="7983DA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份</w:t>
            </w:r>
          </w:p>
        </w:tc>
      </w:tr>
      <w:tr w14:paraId="26934B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74" w:type="dxa"/>
            <w:noWrap w:val="0"/>
            <w:vAlign w:val="center"/>
          </w:tcPr>
          <w:p w14:paraId="041DE0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394" w:type="dxa"/>
            <w:noWrap w:val="0"/>
            <w:vAlign w:val="center"/>
          </w:tcPr>
          <w:p w14:paraId="65C67E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其他费用</w:t>
            </w:r>
          </w:p>
        </w:tc>
        <w:tc>
          <w:tcPr>
            <w:tcW w:w="2952" w:type="dxa"/>
            <w:noWrap w:val="0"/>
            <w:vAlign w:val="center"/>
          </w:tcPr>
          <w:p w14:paraId="5F563E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含会场布置人工费、车辆运输等。</w:t>
            </w:r>
          </w:p>
        </w:tc>
        <w:tc>
          <w:tcPr>
            <w:tcW w:w="695" w:type="dxa"/>
            <w:noWrap w:val="0"/>
            <w:vAlign w:val="center"/>
          </w:tcPr>
          <w:p w14:paraId="1728BD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421" w:type="dxa"/>
            <w:noWrap w:val="0"/>
            <w:vAlign w:val="center"/>
          </w:tcPr>
          <w:p w14:paraId="54F5BC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项</w:t>
            </w:r>
          </w:p>
        </w:tc>
      </w:tr>
    </w:tbl>
    <w:p w14:paraId="2E50730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（四）</w:t>
      </w:r>
      <w:r>
        <w:rPr>
          <w:rFonts w:hint="eastAsia" w:ascii="楷体_GB2312" w:hAnsi="楷体_GB2312" w:eastAsia="楷体_GB2312" w:cs="楷体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敬老月主题社教活动</w:t>
      </w:r>
    </w:p>
    <w:p w14:paraId="405B7455">
      <w:pPr>
        <w:bidi w:val="0"/>
        <w:rPr>
          <w:rFonts w:hint="default"/>
          <w:color w:val="auto"/>
          <w:lang w:val="en-US" w:eastAsia="zh-CN"/>
        </w:rPr>
      </w:pPr>
    </w:p>
    <w:tbl>
      <w:tblPr>
        <w:tblStyle w:val="8"/>
        <w:tblW w:w="74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4"/>
        <w:gridCol w:w="1394"/>
        <w:gridCol w:w="2952"/>
        <w:gridCol w:w="695"/>
        <w:gridCol w:w="1317"/>
      </w:tblGrid>
      <w:tr w14:paraId="776FC9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14" w:type="dxa"/>
            <w:noWrap w:val="0"/>
            <w:vAlign w:val="center"/>
          </w:tcPr>
          <w:p w14:paraId="75668C75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序号</w:t>
            </w:r>
          </w:p>
        </w:tc>
        <w:tc>
          <w:tcPr>
            <w:tcW w:w="4346" w:type="dxa"/>
            <w:gridSpan w:val="2"/>
            <w:noWrap w:val="0"/>
            <w:vAlign w:val="center"/>
          </w:tcPr>
          <w:p w14:paraId="710F157E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内容</w:t>
            </w:r>
          </w:p>
        </w:tc>
        <w:tc>
          <w:tcPr>
            <w:tcW w:w="695" w:type="dxa"/>
            <w:noWrap w:val="0"/>
            <w:vAlign w:val="center"/>
          </w:tcPr>
          <w:p w14:paraId="37D2F8C5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数量</w:t>
            </w:r>
          </w:p>
        </w:tc>
        <w:tc>
          <w:tcPr>
            <w:tcW w:w="1317" w:type="dxa"/>
            <w:noWrap w:val="0"/>
            <w:vAlign w:val="center"/>
          </w:tcPr>
          <w:p w14:paraId="1856A0B3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单位</w:t>
            </w:r>
          </w:p>
        </w:tc>
      </w:tr>
      <w:tr w14:paraId="3DA53A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  <w:jc w:val="center"/>
        </w:trPr>
        <w:tc>
          <w:tcPr>
            <w:tcW w:w="1114" w:type="dxa"/>
            <w:vMerge w:val="restart"/>
            <w:noWrap w:val="0"/>
            <w:vAlign w:val="center"/>
          </w:tcPr>
          <w:p w14:paraId="609EB8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94" w:type="dxa"/>
            <w:vMerge w:val="restart"/>
            <w:noWrap w:val="0"/>
            <w:vAlign w:val="center"/>
          </w:tcPr>
          <w:p w14:paraId="31E576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现场布置</w:t>
            </w:r>
          </w:p>
        </w:tc>
        <w:tc>
          <w:tcPr>
            <w:tcW w:w="2952" w:type="dxa"/>
            <w:shd w:val="clear" w:color="auto" w:fill="auto"/>
            <w:noWrap w:val="0"/>
            <w:vAlign w:val="center"/>
          </w:tcPr>
          <w:p w14:paraId="551590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海报设计制作</w:t>
            </w:r>
          </w:p>
        </w:tc>
        <w:tc>
          <w:tcPr>
            <w:tcW w:w="695" w:type="dxa"/>
            <w:shd w:val="clear" w:color="auto" w:fill="auto"/>
            <w:noWrap w:val="0"/>
            <w:vAlign w:val="center"/>
          </w:tcPr>
          <w:p w14:paraId="08769F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1317" w:type="dxa"/>
            <w:shd w:val="clear" w:color="auto" w:fill="auto"/>
            <w:noWrap w:val="0"/>
            <w:vAlign w:val="center"/>
          </w:tcPr>
          <w:p w14:paraId="20A072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项</w:t>
            </w:r>
          </w:p>
        </w:tc>
      </w:tr>
      <w:tr w14:paraId="4C9E5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  <w:jc w:val="center"/>
        </w:trPr>
        <w:tc>
          <w:tcPr>
            <w:tcW w:w="1114" w:type="dxa"/>
            <w:vMerge w:val="continue"/>
            <w:noWrap w:val="0"/>
            <w:vAlign w:val="center"/>
          </w:tcPr>
          <w:p w14:paraId="21BDEB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394" w:type="dxa"/>
            <w:vMerge w:val="continue"/>
            <w:noWrap w:val="0"/>
            <w:vAlign w:val="center"/>
          </w:tcPr>
          <w:p w14:paraId="12BC7E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952" w:type="dxa"/>
            <w:shd w:val="clear" w:color="auto" w:fill="auto"/>
            <w:noWrap w:val="0"/>
            <w:vAlign w:val="center"/>
          </w:tcPr>
          <w:p w14:paraId="0170B8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问答活动道具设计制作</w:t>
            </w:r>
          </w:p>
        </w:tc>
        <w:tc>
          <w:tcPr>
            <w:tcW w:w="695" w:type="dxa"/>
            <w:shd w:val="clear" w:color="auto" w:fill="auto"/>
            <w:noWrap w:val="0"/>
            <w:vAlign w:val="center"/>
          </w:tcPr>
          <w:p w14:paraId="6A938E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17" w:type="dxa"/>
            <w:shd w:val="clear" w:color="auto" w:fill="auto"/>
            <w:noWrap w:val="0"/>
            <w:vAlign w:val="center"/>
          </w:tcPr>
          <w:p w14:paraId="449A56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项</w:t>
            </w:r>
          </w:p>
        </w:tc>
      </w:tr>
      <w:tr w14:paraId="7A2AE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  <w:jc w:val="center"/>
        </w:trPr>
        <w:tc>
          <w:tcPr>
            <w:tcW w:w="1114" w:type="dxa"/>
            <w:vMerge w:val="continue"/>
            <w:noWrap w:val="0"/>
            <w:vAlign w:val="center"/>
          </w:tcPr>
          <w:p w14:paraId="315510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394" w:type="dxa"/>
            <w:vMerge w:val="continue"/>
            <w:noWrap w:val="0"/>
            <w:vAlign w:val="center"/>
          </w:tcPr>
          <w:p w14:paraId="577C50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952" w:type="dxa"/>
            <w:shd w:val="clear" w:color="auto" w:fill="auto"/>
            <w:noWrap w:val="0"/>
            <w:vAlign w:val="center"/>
          </w:tcPr>
          <w:p w14:paraId="6913BD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lang w:val="en-US" w:eastAsia="zh-CN"/>
              </w:rPr>
              <w:t>体验卡设计制作</w:t>
            </w:r>
          </w:p>
        </w:tc>
        <w:tc>
          <w:tcPr>
            <w:tcW w:w="695" w:type="dxa"/>
            <w:shd w:val="clear" w:color="auto" w:fill="auto"/>
            <w:noWrap w:val="0"/>
            <w:vAlign w:val="center"/>
          </w:tcPr>
          <w:p w14:paraId="7F8702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200</w:t>
            </w:r>
          </w:p>
        </w:tc>
        <w:tc>
          <w:tcPr>
            <w:tcW w:w="1317" w:type="dxa"/>
            <w:shd w:val="clear" w:color="auto" w:fill="auto"/>
            <w:noWrap w:val="0"/>
            <w:vAlign w:val="center"/>
          </w:tcPr>
          <w:p w14:paraId="71A127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份</w:t>
            </w:r>
          </w:p>
        </w:tc>
      </w:tr>
      <w:tr w14:paraId="13D3FE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  <w:jc w:val="center"/>
        </w:trPr>
        <w:tc>
          <w:tcPr>
            <w:tcW w:w="1114" w:type="dxa"/>
            <w:vMerge w:val="continue"/>
            <w:noWrap w:val="0"/>
            <w:vAlign w:val="center"/>
          </w:tcPr>
          <w:p w14:paraId="1510E6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394" w:type="dxa"/>
            <w:vMerge w:val="continue"/>
            <w:noWrap w:val="0"/>
            <w:vAlign w:val="center"/>
          </w:tcPr>
          <w:p w14:paraId="1A5672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952" w:type="dxa"/>
            <w:shd w:val="clear" w:color="auto" w:fill="auto"/>
            <w:noWrap w:val="0"/>
            <w:vAlign w:val="center"/>
          </w:tcPr>
          <w:p w14:paraId="5FA6D4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lang w:val="en-US" w:eastAsia="zh-CN"/>
              </w:rPr>
              <w:t>条幅设计</w:t>
            </w:r>
          </w:p>
        </w:tc>
        <w:tc>
          <w:tcPr>
            <w:tcW w:w="695" w:type="dxa"/>
            <w:shd w:val="clear" w:color="auto" w:fill="auto"/>
            <w:noWrap w:val="0"/>
            <w:vAlign w:val="center"/>
          </w:tcPr>
          <w:p w14:paraId="4B5074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17" w:type="dxa"/>
            <w:shd w:val="clear" w:color="auto" w:fill="auto"/>
            <w:noWrap w:val="0"/>
            <w:vAlign w:val="center"/>
          </w:tcPr>
          <w:p w14:paraId="602C86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项</w:t>
            </w:r>
          </w:p>
        </w:tc>
      </w:tr>
      <w:tr w14:paraId="5CA5D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  <w:jc w:val="center"/>
        </w:trPr>
        <w:tc>
          <w:tcPr>
            <w:tcW w:w="1114" w:type="dxa"/>
            <w:vMerge w:val="continue"/>
            <w:noWrap w:val="0"/>
            <w:vAlign w:val="center"/>
          </w:tcPr>
          <w:p w14:paraId="0B3F46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394" w:type="dxa"/>
            <w:vMerge w:val="continue"/>
            <w:noWrap w:val="0"/>
            <w:vAlign w:val="center"/>
          </w:tcPr>
          <w:p w14:paraId="71CE14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952" w:type="dxa"/>
            <w:noWrap w:val="0"/>
            <w:vAlign w:val="center"/>
          </w:tcPr>
          <w:p w14:paraId="7F017C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物料运输</w:t>
            </w:r>
          </w:p>
        </w:tc>
        <w:tc>
          <w:tcPr>
            <w:tcW w:w="695" w:type="dxa"/>
            <w:noWrap w:val="0"/>
            <w:vAlign w:val="center"/>
          </w:tcPr>
          <w:p w14:paraId="41A26F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17" w:type="dxa"/>
            <w:noWrap w:val="0"/>
            <w:vAlign w:val="center"/>
          </w:tcPr>
          <w:p w14:paraId="6D2616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项</w:t>
            </w:r>
          </w:p>
        </w:tc>
      </w:tr>
      <w:tr w14:paraId="60EF1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  <w:jc w:val="center"/>
        </w:trPr>
        <w:tc>
          <w:tcPr>
            <w:tcW w:w="1114" w:type="dxa"/>
            <w:vMerge w:val="continue"/>
            <w:noWrap w:val="0"/>
            <w:vAlign w:val="center"/>
          </w:tcPr>
          <w:p w14:paraId="526CB5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394" w:type="dxa"/>
            <w:vMerge w:val="continue"/>
            <w:noWrap w:val="0"/>
            <w:vAlign w:val="center"/>
          </w:tcPr>
          <w:p w14:paraId="6A89EE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952" w:type="dxa"/>
            <w:noWrap w:val="0"/>
            <w:vAlign w:val="center"/>
          </w:tcPr>
          <w:p w14:paraId="63CE3D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场地搭建</w:t>
            </w:r>
          </w:p>
        </w:tc>
        <w:tc>
          <w:tcPr>
            <w:tcW w:w="695" w:type="dxa"/>
            <w:noWrap w:val="0"/>
            <w:vAlign w:val="center"/>
          </w:tcPr>
          <w:p w14:paraId="48CE25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17" w:type="dxa"/>
            <w:noWrap w:val="0"/>
            <w:vAlign w:val="center"/>
          </w:tcPr>
          <w:p w14:paraId="5D107E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项</w:t>
            </w:r>
          </w:p>
        </w:tc>
      </w:tr>
      <w:tr w14:paraId="7E27D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14" w:type="dxa"/>
            <w:vMerge w:val="restart"/>
            <w:noWrap w:val="0"/>
            <w:vAlign w:val="center"/>
          </w:tcPr>
          <w:p w14:paraId="626490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394" w:type="dxa"/>
            <w:vMerge w:val="restart"/>
            <w:noWrap w:val="0"/>
            <w:vAlign w:val="center"/>
          </w:tcPr>
          <w:p w14:paraId="62B80F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活动物料</w:t>
            </w:r>
          </w:p>
        </w:tc>
        <w:tc>
          <w:tcPr>
            <w:tcW w:w="2952" w:type="dxa"/>
            <w:noWrap w:val="0"/>
            <w:vAlign w:val="center"/>
          </w:tcPr>
          <w:p w14:paraId="305076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体验活动材料</w:t>
            </w:r>
          </w:p>
        </w:tc>
        <w:tc>
          <w:tcPr>
            <w:tcW w:w="695" w:type="dxa"/>
            <w:noWrap w:val="0"/>
            <w:vAlign w:val="center"/>
          </w:tcPr>
          <w:p w14:paraId="410A97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17" w:type="dxa"/>
            <w:noWrap w:val="0"/>
            <w:vAlign w:val="center"/>
          </w:tcPr>
          <w:p w14:paraId="463A0A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人</w:t>
            </w:r>
          </w:p>
        </w:tc>
      </w:tr>
      <w:tr w14:paraId="2ECCCE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1114" w:type="dxa"/>
            <w:vMerge w:val="continue"/>
            <w:noWrap w:val="0"/>
            <w:vAlign w:val="center"/>
          </w:tcPr>
          <w:p w14:paraId="630B8D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394" w:type="dxa"/>
            <w:vMerge w:val="continue"/>
            <w:noWrap w:val="0"/>
            <w:vAlign w:val="center"/>
          </w:tcPr>
          <w:p w14:paraId="1733D4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2952" w:type="dxa"/>
            <w:noWrap w:val="0"/>
            <w:vAlign w:val="center"/>
          </w:tcPr>
          <w:p w14:paraId="6C6BF3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活动礼品</w:t>
            </w:r>
          </w:p>
        </w:tc>
        <w:tc>
          <w:tcPr>
            <w:tcW w:w="695" w:type="dxa"/>
            <w:shd w:val="clear" w:color="auto" w:fill="auto"/>
            <w:noWrap w:val="0"/>
            <w:vAlign w:val="center"/>
          </w:tcPr>
          <w:p w14:paraId="231DDE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1317" w:type="dxa"/>
            <w:shd w:val="clear" w:color="auto" w:fill="auto"/>
            <w:noWrap w:val="0"/>
            <w:vAlign w:val="center"/>
          </w:tcPr>
          <w:p w14:paraId="508C17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份</w:t>
            </w:r>
          </w:p>
        </w:tc>
      </w:tr>
      <w:tr w14:paraId="046338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" w:hRule="atLeast"/>
          <w:jc w:val="center"/>
        </w:trPr>
        <w:tc>
          <w:tcPr>
            <w:tcW w:w="1114" w:type="dxa"/>
            <w:noWrap w:val="0"/>
            <w:vAlign w:val="center"/>
          </w:tcPr>
          <w:p w14:paraId="40D307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394" w:type="dxa"/>
            <w:noWrap w:val="0"/>
            <w:vAlign w:val="center"/>
          </w:tcPr>
          <w:p w14:paraId="4DD9A2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其他费用</w:t>
            </w:r>
          </w:p>
        </w:tc>
        <w:tc>
          <w:tcPr>
            <w:tcW w:w="2952" w:type="dxa"/>
            <w:noWrap w:val="0"/>
            <w:vAlign w:val="center"/>
          </w:tcPr>
          <w:p w14:paraId="2B0383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含会场布置人工费、车辆运输。</w:t>
            </w:r>
          </w:p>
        </w:tc>
        <w:tc>
          <w:tcPr>
            <w:tcW w:w="695" w:type="dxa"/>
            <w:noWrap w:val="0"/>
            <w:vAlign w:val="center"/>
          </w:tcPr>
          <w:p w14:paraId="1C1CC1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17" w:type="dxa"/>
            <w:noWrap w:val="0"/>
            <w:vAlign w:val="center"/>
          </w:tcPr>
          <w:p w14:paraId="400151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项</w:t>
            </w:r>
          </w:p>
        </w:tc>
      </w:tr>
      <w:tr w14:paraId="4954C2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9" w:hRule="atLeast"/>
          <w:jc w:val="center"/>
        </w:trPr>
        <w:tc>
          <w:tcPr>
            <w:tcW w:w="7472" w:type="dxa"/>
            <w:gridSpan w:val="5"/>
            <w:noWrap w:val="0"/>
            <w:vAlign w:val="center"/>
          </w:tcPr>
          <w:p w14:paraId="4C8D84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备注：该项目需求清单可结合实际需求进行调整，具体以签订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合同及附件清单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内容为准。总计（含税、运输费、人工等）：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不超过90000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元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（据实结算）。</w:t>
            </w:r>
          </w:p>
        </w:tc>
      </w:tr>
    </w:tbl>
    <w:p w14:paraId="70B57DD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</w:p>
    <w:p w14:paraId="0284FA2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 xml:space="preserve">                                 </w:t>
      </w:r>
    </w:p>
    <w:p w14:paraId="7891F63A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5AA29B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2AEE96C">
                          <w:pPr>
                            <w:pStyle w:val="4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2AEE96C">
                    <w:pPr>
                      <w:pStyle w:val="4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600E5C"/>
    <w:rsid w:val="00065E83"/>
    <w:rsid w:val="05CA155A"/>
    <w:rsid w:val="0DF82B30"/>
    <w:rsid w:val="123C0998"/>
    <w:rsid w:val="18BA663E"/>
    <w:rsid w:val="198D1AD6"/>
    <w:rsid w:val="19D533E4"/>
    <w:rsid w:val="19E3272D"/>
    <w:rsid w:val="1F777037"/>
    <w:rsid w:val="23C22D65"/>
    <w:rsid w:val="24506F38"/>
    <w:rsid w:val="28FF5EAC"/>
    <w:rsid w:val="293F069E"/>
    <w:rsid w:val="2A867396"/>
    <w:rsid w:val="31E83CC9"/>
    <w:rsid w:val="3E0F08BD"/>
    <w:rsid w:val="3E600E5C"/>
    <w:rsid w:val="46FA3181"/>
    <w:rsid w:val="47EC180F"/>
    <w:rsid w:val="49A40B34"/>
    <w:rsid w:val="4A2714A9"/>
    <w:rsid w:val="4BFE3A35"/>
    <w:rsid w:val="5838015D"/>
    <w:rsid w:val="5A5A6D5E"/>
    <w:rsid w:val="5E444139"/>
    <w:rsid w:val="5E4532C5"/>
    <w:rsid w:val="613624F6"/>
    <w:rsid w:val="660D35DA"/>
    <w:rsid w:val="68285B78"/>
    <w:rsid w:val="70F779CA"/>
    <w:rsid w:val="71B42DA0"/>
    <w:rsid w:val="78085ABE"/>
    <w:rsid w:val="78E43F9E"/>
    <w:rsid w:val="7BAF0FED"/>
    <w:rsid w:val="7DAE5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widowControl/>
      <w:wordWrap/>
      <w:autoSpaceDE/>
      <w:autoSpaceDN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paragraph" w:customStyle="1" w:styleId="11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  <w:style w:type="paragraph" w:customStyle="1" w:styleId="12">
    <w:name w:val="TOC2"/>
    <w:basedOn w:val="1"/>
    <w:next w:val="1"/>
    <w:qFormat/>
    <w:uiPriority w:val="0"/>
    <w:pPr>
      <w:ind w:left="0" w:leftChars="0"/>
      <w:jc w:val="both"/>
      <w:textAlignment w:val="baseline"/>
    </w:pPr>
    <w:rPr>
      <w:rFonts w:ascii="宋体" w:hAnsi="宋体" w:eastAsia="宋体" w:cs="Times New Roman"/>
      <w:kern w:val="2"/>
      <w:sz w:val="21"/>
      <w:szCs w:val="24"/>
      <w:lang w:val="en-US" w:eastAsia="zh-CN" w:bidi="ar-SA"/>
    </w:rPr>
  </w:style>
  <w:style w:type="paragraph" w:customStyle="1" w:styleId="13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五指山市（通什镇）</Company>
  <Pages>3</Pages>
  <Words>550</Words>
  <Characters>583</Characters>
  <Lines>0</Lines>
  <Paragraphs>0</Paragraphs>
  <TotalTime>0</TotalTime>
  <ScaleCrop>false</ScaleCrop>
  <LinksUpToDate>false</LinksUpToDate>
  <CharactersWithSpaces>616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2025-05-12T02:29:00Z</dcterms:created>
  <dc:creator>TuTu~</dc:creator>
  <cp:lastModifiedBy>15501844262</cp:lastModifiedBy>
  <cp:lastPrinted>2025-05-13T00:31:00Z</cp:lastPrinted>
  <dcterms:modified xsi:type="dcterms:W3CDTF">2026-09-15T07:03:23Z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6ED3FA9AF5664F02965063DE522740D7_13</vt:lpwstr>
  </property>
  <property fmtid="{D5CDD505-2E9C-101B-9397-08002B2CF9AE}" pid="4" name="KSOTemplateDocerSaveRecord">
    <vt:lpwstr>eyJoZGlkIjoiYTkwYzZkM2NmNDE3ZmM1MzRmOTdiN2YzNjkyZjdhYzQiLCJ1c2VySWQiOiIxMDAwMjQ5NTU5In0=</vt:lpwstr>
  </property>
</Properties>
</file>